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A71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木兰县人民法院审判委员会介绍</w:t>
      </w:r>
    </w:p>
    <w:bookmarkEnd w:id="0"/>
    <w:p w14:paraId="66841389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E62313C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隋春德  党组书记、院长、审判委员会委员、三级高级法官</w:t>
      </w:r>
    </w:p>
    <w:p w14:paraId="1F4B74B7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张海军  党组成员、副院长、审判委员会委员、三</w:t>
      </w:r>
      <w:r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  <w:t>级高级法官</w:t>
      </w:r>
    </w:p>
    <w:p w14:paraId="56B39FC0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吕子勃  党组成员、副院长、</w:t>
      </w:r>
      <w:r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  <w:t>审判委员会委员、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  <w:lang w:val="zh-CN" w:eastAsia="zh-CN"/>
        </w:rPr>
        <w:t>级高级法官</w:t>
      </w:r>
    </w:p>
    <w:p w14:paraId="46240240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王守东  党组成员、副院长、审判委员会委员、四级高级法官</w:t>
      </w:r>
    </w:p>
    <w:p w14:paraId="7E0FB263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徐冰迪  审判委员会专职委员、一级法官</w:t>
      </w:r>
    </w:p>
    <w:p w14:paraId="5DDF1886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王艳红  审判委员会委员、四级高级法官</w:t>
      </w:r>
    </w:p>
    <w:p w14:paraId="0B46302E">
      <w:pPr>
        <w:ind w:left="1200" w:hanging="1200" w:hangingChars="4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于春霞  审判委员会委员、民事审判庭庭长、四级高级法官</w:t>
      </w:r>
    </w:p>
    <w:p w14:paraId="545C9A23">
      <w:pPr>
        <w:ind w:left="1200" w:hanging="1200" w:hangingChars="4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张殿友  审判委员会委员、行政审判庭（综合审判庭）庭长、四级高级法官</w:t>
      </w:r>
    </w:p>
    <w:p w14:paraId="06950132">
      <w:pPr>
        <w:ind w:left="1200" w:hanging="1200" w:hangingChars="4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柴玉柱  审判委员会委员、审判管理办公室主任、四级高级法官</w:t>
      </w:r>
    </w:p>
    <w:p w14:paraId="2A9D9B64">
      <w:pPr>
        <w:ind w:left="1200" w:hanging="1200" w:hangingChars="4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马云飞  审判委员会委员、执行局局长、一级法官</w:t>
      </w:r>
    </w:p>
    <w:p w14:paraId="2ACE1E9E">
      <w:pPr>
        <w:ind w:left="1200" w:hanging="1200" w:hangingChars="4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张洪彬  审判委员会委员、东兴人民法庭庭长、一级法官</w:t>
      </w:r>
    </w:p>
    <w:p w14:paraId="151F70A1">
      <w:pPr>
        <w:ind w:left="1200" w:hanging="1200" w:hangingChars="4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6987929A">
      <w:pPr>
        <w:ind w:left="1200" w:hanging="1200" w:hangingChars="4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74B289D-0604-4467-9570-B45915735D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AB0D1E9-CD89-4F96-801F-7B218338B4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32873"/>
    <w:rsid w:val="08EB1643"/>
    <w:rsid w:val="269243D5"/>
    <w:rsid w:val="2BA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86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2025-07-24T05:59:00Z</dcterms:created>
  <dc:creator>李了了</dc:creator>
  <cp:lastModifiedBy>Administrator</cp:lastModifiedBy>
  <dcterms:modified xsi:type="dcterms:W3CDTF">2025-07-25T00:43:58Z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82DFB72BDF584067980053BA658E9C7A_13</vt:lpwstr>
  </property>
  <property fmtid="{D5CDD505-2E9C-101B-9397-08002B2CF9AE}" pid="4" name="KSOTemplateDocerSaveRecord">
    <vt:lpwstr>eyJoZGlkIjoiNDNlOWZmNjFkNDViMTVmMDYzYTU0ZThkODRiZGJjZjciLCJ1c2VySWQiOiIzNTgzMTI0MDUifQ==</vt:lpwstr>
  </property>
</Properties>
</file>